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81FA4" w14:textId="3853E7B7" w:rsidR="0025038D" w:rsidRPr="0025038D" w:rsidRDefault="0025038D" w:rsidP="0025038D">
      <w:pPr>
        <w:spacing w:line="276" w:lineRule="auto"/>
        <w:jc w:val="right"/>
        <w:rPr>
          <w:rFonts w:ascii="ＭＳ 明朝" w:eastAsia="ＭＳ 明朝" w:hAnsi="ＭＳ 明朝"/>
          <w:szCs w:val="21"/>
        </w:rPr>
      </w:pPr>
      <w:r w:rsidRPr="0025038D">
        <w:rPr>
          <w:rFonts w:ascii="ＭＳ 明朝" w:eastAsia="ＭＳ 明朝" w:hAnsi="ＭＳ 明朝" w:hint="eastAsia"/>
          <w:szCs w:val="21"/>
        </w:rPr>
        <w:t>令和</w:t>
      </w:r>
      <w:r>
        <w:rPr>
          <w:rFonts w:ascii="ＭＳ 明朝" w:eastAsia="ＭＳ 明朝" w:hAnsi="ＭＳ 明朝" w:hint="eastAsia"/>
          <w:szCs w:val="21"/>
        </w:rPr>
        <w:t>７</w:t>
      </w:r>
      <w:r w:rsidRPr="0025038D">
        <w:rPr>
          <w:rFonts w:ascii="ＭＳ 明朝" w:eastAsia="ＭＳ 明朝" w:hAnsi="ＭＳ 明朝" w:hint="eastAsia"/>
          <w:szCs w:val="21"/>
        </w:rPr>
        <w:t>年</w:t>
      </w:r>
      <w:r>
        <w:rPr>
          <w:rFonts w:ascii="ＭＳ 明朝" w:eastAsia="ＭＳ 明朝" w:hAnsi="ＭＳ 明朝" w:hint="eastAsia"/>
          <w:szCs w:val="21"/>
        </w:rPr>
        <w:t>３</w:t>
      </w:r>
      <w:r w:rsidRPr="0025038D">
        <w:rPr>
          <w:rFonts w:ascii="ＭＳ 明朝" w:eastAsia="ＭＳ 明朝" w:hAnsi="ＭＳ 明朝" w:hint="eastAsia"/>
          <w:szCs w:val="21"/>
        </w:rPr>
        <w:t>月</w:t>
      </w:r>
      <w:r w:rsidR="00C23E6E">
        <w:rPr>
          <w:rFonts w:ascii="ＭＳ 明朝" w:eastAsia="ＭＳ 明朝" w:hAnsi="ＭＳ 明朝" w:hint="eastAsia"/>
          <w:szCs w:val="21"/>
        </w:rPr>
        <w:t>３１</w:t>
      </w:r>
      <w:r w:rsidRPr="0025038D">
        <w:rPr>
          <w:rFonts w:ascii="ＭＳ 明朝" w:eastAsia="ＭＳ 明朝" w:hAnsi="ＭＳ 明朝" w:hint="eastAsia"/>
          <w:szCs w:val="21"/>
        </w:rPr>
        <w:t>日</w:t>
      </w:r>
    </w:p>
    <w:p w14:paraId="2DAF38C5" w14:textId="77777777" w:rsidR="0025038D" w:rsidRDefault="0025038D" w:rsidP="00056921">
      <w:pPr>
        <w:spacing w:line="276" w:lineRule="auto"/>
        <w:rPr>
          <w:rFonts w:ascii="ＭＳ 明朝" w:eastAsia="ＭＳ 明朝" w:hAnsi="ＭＳ 明朝"/>
          <w:szCs w:val="21"/>
        </w:rPr>
      </w:pPr>
    </w:p>
    <w:p w14:paraId="11EA1052" w14:textId="6076929F" w:rsidR="00684D79" w:rsidRDefault="002B0378" w:rsidP="00056921">
      <w:pPr>
        <w:spacing w:line="276" w:lineRule="auto"/>
        <w:rPr>
          <w:rFonts w:ascii="ＭＳ 明朝" w:eastAsia="ＭＳ 明朝" w:hAnsi="ＭＳ 明朝"/>
          <w:szCs w:val="21"/>
        </w:rPr>
      </w:pPr>
      <w:r w:rsidRPr="0025038D">
        <w:rPr>
          <w:rFonts w:ascii="ＭＳ 明朝" w:eastAsia="ＭＳ 明朝" w:hAnsi="ＭＳ 明朝" w:hint="eastAsia"/>
          <w:szCs w:val="21"/>
        </w:rPr>
        <w:t>近隣医療機関　各位</w:t>
      </w:r>
    </w:p>
    <w:p w14:paraId="3FE3D712" w14:textId="77777777" w:rsidR="0025038D" w:rsidRPr="0025038D" w:rsidRDefault="0025038D" w:rsidP="00056921">
      <w:pPr>
        <w:spacing w:line="276" w:lineRule="auto"/>
        <w:rPr>
          <w:rFonts w:ascii="ＭＳ 明朝" w:eastAsia="ＭＳ 明朝" w:hAnsi="ＭＳ 明朝"/>
          <w:szCs w:val="21"/>
        </w:rPr>
      </w:pPr>
    </w:p>
    <w:p w14:paraId="609CA6FD" w14:textId="77777777" w:rsidR="0025038D" w:rsidRDefault="0025038D" w:rsidP="0025038D">
      <w:pPr>
        <w:spacing w:line="276" w:lineRule="auto"/>
        <w:ind w:left="5880" w:firstLineChars="600" w:firstLine="1260"/>
        <w:rPr>
          <w:rFonts w:ascii="ＭＳ 明朝" w:eastAsia="ＭＳ 明朝" w:hAnsi="ＭＳ 明朝"/>
          <w:szCs w:val="21"/>
        </w:rPr>
      </w:pPr>
      <w:r>
        <w:rPr>
          <w:rFonts w:ascii="ＭＳ 明朝" w:eastAsia="ＭＳ 明朝" w:hAnsi="ＭＳ 明朝" w:hint="eastAsia"/>
          <w:szCs w:val="21"/>
        </w:rPr>
        <w:t>社会福祉法人</w:t>
      </w:r>
      <w:r>
        <w:rPr>
          <w:rFonts w:ascii="ＭＳ 明朝" w:eastAsia="ＭＳ 明朝" w:hAnsi="ＭＳ 明朝"/>
          <w:szCs w:val="21"/>
        </w:rPr>
        <w:fldChar w:fldCharType="begin"/>
      </w:r>
      <w:r>
        <w:rPr>
          <w:rFonts w:ascii="ＭＳ 明朝" w:eastAsia="ＭＳ 明朝" w:hAnsi="ＭＳ 明朝"/>
          <w:szCs w:val="21"/>
        </w:rPr>
        <w:instrText>eq \o(\s\up 6(</w:instrText>
      </w:r>
      <w:r w:rsidRPr="0025038D">
        <w:rPr>
          <w:rFonts w:ascii="ＭＳ 明朝" w:eastAsia="ＭＳ 明朝" w:hAnsi="ＭＳ 明朝"/>
          <w:sz w:val="12"/>
          <w:szCs w:val="21"/>
        </w:rPr>
        <w:instrText>恩賜</w:instrText>
      </w:r>
      <w:r>
        <w:rPr>
          <w:rFonts w:ascii="ＭＳ 明朝" w:eastAsia="ＭＳ 明朝" w:hAnsi="ＭＳ 明朝"/>
          <w:szCs w:val="21"/>
        </w:rPr>
        <w:instrText>),\s\do 2(</w:instrText>
      </w:r>
      <w:r w:rsidRPr="0025038D">
        <w:rPr>
          <w:rFonts w:ascii="ＭＳ 明朝" w:eastAsia="ＭＳ 明朝" w:hAnsi="ＭＳ 明朝"/>
          <w:sz w:val="12"/>
          <w:szCs w:val="21"/>
        </w:rPr>
        <w:instrText>財団</w:instrText>
      </w:r>
      <w:r>
        <w:rPr>
          <w:rFonts w:ascii="ＭＳ 明朝" w:eastAsia="ＭＳ 明朝" w:hAnsi="ＭＳ 明朝"/>
          <w:szCs w:val="21"/>
        </w:rPr>
        <w:instrText>))</w:instrText>
      </w:r>
      <w:r>
        <w:rPr>
          <w:rFonts w:ascii="ＭＳ 明朝" w:eastAsia="ＭＳ 明朝" w:hAnsi="ＭＳ 明朝"/>
          <w:szCs w:val="21"/>
        </w:rPr>
        <w:fldChar w:fldCharType="end"/>
      </w:r>
      <w:r>
        <w:rPr>
          <w:rFonts w:ascii="ＭＳ 明朝" w:eastAsia="ＭＳ 明朝" w:hAnsi="ＭＳ 明朝" w:hint="eastAsia"/>
          <w:szCs w:val="21"/>
        </w:rPr>
        <w:t>済生会</w:t>
      </w:r>
    </w:p>
    <w:p w14:paraId="3133433D" w14:textId="77777777" w:rsidR="0025038D" w:rsidRDefault="00684D79" w:rsidP="0025038D">
      <w:pPr>
        <w:spacing w:line="276" w:lineRule="auto"/>
        <w:ind w:leftChars="2900" w:left="6090" w:firstLineChars="500" w:firstLine="1050"/>
        <w:jc w:val="left"/>
        <w:rPr>
          <w:rFonts w:ascii="ＭＳ 明朝" w:eastAsia="ＭＳ 明朝" w:hAnsi="ＭＳ 明朝"/>
          <w:szCs w:val="21"/>
        </w:rPr>
      </w:pPr>
      <w:r w:rsidRPr="0025038D">
        <w:rPr>
          <w:rFonts w:ascii="ＭＳ 明朝" w:eastAsia="ＭＳ 明朝" w:hAnsi="ＭＳ 明朝" w:hint="eastAsia"/>
          <w:szCs w:val="21"/>
        </w:rPr>
        <w:t>済生会新潟県央基幹病院</w:t>
      </w:r>
    </w:p>
    <w:p w14:paraId="482AAEF7" w14:textId="4EE7E46F" w:rsidR="00684D79" w:rsidRPr="0025038D" w:rsidRDefault="00684D79" w:rsidP="0025038D">
      <w:pPr>
        <w:spacing w:line="276" w:lineRule="auto"/>
        <w:ind w:left="6300" w:firstLine="840"/>
        <w:jc w:val="left"/>
        <w:rPr>
          <w:rFonts w:ascii="ＭＳ 明朝" w:eastAsia="ＭＳ 明朝" w:hAnsi="ＭＳ 明朝"/>
          <w:szCs w:val="21"/>
        </w:rPr>
      </w:pPr>
      <w:r w:rsidRPr="0025038D">
        <w:rPr>
          <w:rFonts w:ascii="ＭＳ 明朝" w:eastAsia="ＭＳ 明朝" w:hAnsi="ＭＳ 明朝" w:hint="eastAsia"/>
          <w:szCs w:val="21"/>
        </w:rPr>
        <w:t xml:space="preserve">放射線科　</w:t>
      </w:r>
      <w:r w:rsidR="0025038D" w:rsidRPr="0025038D">
        <w:rPr>
          <w:rFonts w:ascii="ＭＳ 明朝" w:eastAsia="ＭＳ 明朝" w:hAnsi="ＭＳ 明朝" w:hint="eastAsia"/>
          <w:szCs w:val="21"/>
        </w:rPr>
        <w:t>高野　徹</w:t>
      </w:r>
    </w:p>
    <w:p w14:paraId="680D1D9A" w14:textId="22BEAA4D" w:rsidR="002B0378" w:rsidRDefault="002B0378" w:rsidP="002B0378">
      <w:pPr>
        <w:spacing w:line="276" w:lineRule="auto"/>
        <w:rPr>
          <w:rFonts w:ascii="ＭＳ 明朝" w:eastAsia="ＭＳ 明朝" w:hAnsi="ＭＳ 明朝"/>
          <w:szCs w:val="21"/>
        </w:rPr>
      </w:pPr>
    </w:p>
    <w:p w14:paraId="079820DF" w14:textId="783D8066" w:rsidR="0025038D" w:rsidRPr="0025038D" w:rsidRDefault="0025038D" w:rsidP="002B0378">
      <w:pPr>
        <w:spacing w:line="276" w:lineRule="auto"/>
        <w:rPr>
          <w:rFonts w:ascii="ＭＳ 明朝" w:eastAsia="ＭＳ 明朝" w:hAnsi="ＭＳ 明朝"/>
          <w:szCs w:val="21"/>
        </w:rPr>
      </w:pPr>
    </w:p>
    <w:p w14:paraId="5A3592A8" w14:textId="0A42AFC9" w:rsidR="002B0378" w:rsidRPr="0080590B" w:rsidRDefault="00684D79" w:rsidP="0080590B">
      <w:pPr>
        <w:spacing w:line="276" w:lineRule="auto"/>
        <w:jc w:val="center"/>
        <w:rPr>
          <w:rFonts w:ascii="ＭＳ ゴシック" w:eastAsia="ＭＳ ゴシック" w:hAnsi="ＭＳ ゴシック"/>
          <w:sz w:val="26"/>
          <w:szCs w:val="26"/>
        </w:rPr>
      </w:pPr>
      <w:bookmarkStart w:id="0" w:name="_Hlk172101977"/>
      <w:r w:rsidRPr="0080590B">
        <w:rPr>
          <w:rFonts w:ascii="ＭＳ ゴシック" w:eastAsia="ＭＳ ゴシック" w:hAnsi="ＭＳ ゴシック" w:hint="eastAsia"/>
          <w:sz w:val="26"/>
          <w:szCs w:val="26"/>
        </w:rPr>
        <w:t>血糖測定器リブレ使用中の患者様の放射線科検査について</w:t>
      </w:r>
    </w:p>
    <w:bookmarkEnd w:id="0"/>
    <w:p w14:paraId="54481E95" w14:textId="6A73CB5A" w:rsidR="00A751A8" w:rsidRDefault="00A751A8" w:rsidP="00A751A8">
      <w:pPr>
        <w:rPr>
          <w:rFonts w:ascii="ＭＳ 明朝" w:eastAsia="ＭＳ 明朝" w:hAnsi="ＭＳ 明朝"/>
        </w:rPr>
      </w:pPr>
    </w:p>
    <w:p w14:paraId="774D3719" w14:textId="77777777" w:rsidR="0025038D" w:rsidRPr="0025038D" w:rsidRDefault="0025038D" w:rsidP="00A751A8">
      <w:pPr>
        <w:rPr>
          <w:rFonts w:ascii="ＭＳ 明朝" w:eastAsia="ＭＳ 明朝" w:hAnsi="ＭＳ 明朝"/>
        </w:rPr>
      </w:pPr>
    </w:p>
    <w:p w14:paraId="1952447B" w14:textId="77777777" w:rsidR="00684D79" w:rsidRPr="0025038D" w:rsidRDefault="00A751A8" w:rsidP="0025038D">
      <w:pPr>
        <w:ind w:firstLineChars="100" w:firstLine="210"/>
        <w:rPr>
          <w:rFonts w:ascii="ＭＳ 明朝" w:eastAsia="ＭＳ 明朝" w:hAnsi="ＭＳ 明朝"/>
        </w:rPr>
      </w:pPr>
      <w:r w:rsidRPr="0025038D">
        <w:rPr>
          <w:rFonts w:ascii="ＭＳ 明朝" w:eastAsia="ＭＳ 明朝" w:hAnsi="ＭＳ 明朝" w:hint="eastAsia"/>
        </w:rPr>
        <w:t>平素より画像撮影のご依頼ありがとうございます。</w:t>
      </w:r>
    </w:p>
    <w:p w14:paraId="7651F3C9" w14:textId="64A7600E" w:rsidR="00431B47" w:rsidRDefault="00684D79" w:rsidP="0025038D">
      <w:pPr>
        <w:ind w:firstLineChars="100" w:firstLine="210"/>
        <w:rPr>
          <w:rFonts w:ascii="ＭＳ 明朝" w:eastAsia="ＭＳ 明朝" w:hAnsi="ＭＳ 明朝"/>
        </w:rPr>
      </w:pPr>
      <w:r w:rsidRPr="0025038D">
        <w:rPr>
          <w:rFonts w:ascii="ＭＳ 明朝" w:eastAsia="ＭＳ 明朝" w:hAnsi="ＭＳ 明朝" w:hint="eastAsia"/>
        </w:rPr>
        <w:t>血糖測定器リブレを使用中の患者様は、放射線科の検査の際、リブレを外す必要があります。放射線科検査すべて（CT,MRI,マンモグラフィー、骨密度、X線検査すべて）が対象になります。</w:t>
      </w:r>
      <w:r w:rsidR="00431B47" w:rsidRPr="0025038D">
        <w:rPr>
          <w:rFonts w:ascii="ＭＳ 明朝" w:eastAsia="ＭＳ 明朝" w:hAnsi="ＭＳ 明朝" w:hint="eastAsia"/>
        </w:rPr>
        <w:t>リブレは1回取り外すと使えなくなります。</w:t>
      </w:r>
      <w:r w:rsidRPr="0025038D">
        <w:rPr>
          <w:rFonts w:ascii="ＭＳ 明朝" w:eastAsia="ＭＳ 明朝" w:hAnsi="ＭＳ 明朝" w:hint="eastAsia"/>
        </w:rPr>
        <w:t>つきましては、当院に放射線科検査ご依頼の際は</w:t>
      </w:r>
      <w:r w:rsidR="00431B47" w:rsidRPr="0025038D">
        <w:rPr>
          <w:rFonts w:ascii="ＭＳ 明朝" w:eastAsia="ＭＳ 明朝" w:hAnsi="ＭＳ 明朝" w:hint="eastAsia"/>
        </w:rPr>
        <w:t>下記</w:t>
      </w:r>
      <w:r w:rsidRPr="0025038D">
        <w:rPr>
          <w:rFonts w:ascii="ＭＳ 明朝" w:eastAsia="ＭＳ 明朝" w:hAnsi="ＭＳ 明朝" w:hint="eastAsia"/>
        </w:rPr>
        <w:t>のように</w:t>
      </w:r>
      <w:r w:rsidR="00431B47" w:rsidRPr="0025038D">
        <w:rPr>
          <w:rFonts w:ascii="ＭＳ 明朝" w:eastAsia="ＭＳ 明朝" w:hAnsi="ＭＳ 明朝" w:hint="eastAsia"/>
        </w:rPr>
        <w:t>ご対応いただきたく存じます。</w:t>
      </w:r>
      <w:r w:rsidR="0025038D" w:rsidRPr="0025038D">
        <w:rPr>
          <w:rFonts w:ascii="ＭＳ 明朝" w:eastAsia="ＭＳ 明朝" w:hAnsi="ＭＳ 明朝" w:hint="eastAsia"/>
        </w:rPr>
        <w:t>お手数おかけしますが、ご協力のほどよろしくお願いいたします。</w:t>
      </w:r>
    </w:p>
    <w:p w14:paraId="1EF35F67" w14:textId="43935308" w:rsidR="0025038D" w:rsidRDefault="0025038D" w:rsidP="00A751A8">
      <w:pPr>
        <w:rPr>
          <w:rFonts w:ascii="ＭＳ 明朝" w:eastAsia="ＭＳ 明朝" w:hAnsi="ＭＳ 明朝"/>
        </w:rPr>
      </w:pPr>
    </w:p>
    <w:p w14:paraId="05E53E9D" w14:textId="77777777" w:rsidR="0025038D" w:rsidRPr="0025038D" w:rsidRDefault="0025038D" w:rsidP="00A751A8">
      <w:pPr>
        <w:rPr>
          <w:rFonts w:ascii="ＭＳ 明朝" w:eastAsia="ＭＳ 明朝" w:hAnsi="ＭＳ 明朝"/>
        </w:rPr>
      </w:pPr>
    </w:p>
    <w:p w14:paraId="1E4DC25C" w14:textId="77777777" w:rsidR="00A751A8" w:rsidRPr="0025038D" w:rsidRDefault="00A751A8" w:rsidP="00A751A8">
      <w:pPr>
        <w:rPr>
          <w:rFonts w:ascii="ＭＳ 明朝" w:eastAsia="ＭＳ 明朝" w:hAnsi="ＭＳ 明朝"/>
        </w:rPr>
      </w:pPr>
      <w:r w:rsidRPr="0025038D">
        <w:rPr>
          <w:rFonts w:ascii="ＭＳ 明朝" w:eastAsia="ＭＳ 明朝" w:hAnsi="ＭＳ 明朝" w:hint="eastAsia"/>
        </w:rPr>
        <w:t xml:space="preserve">　　　　　　　　　　　　　　　　　　　　　記</w:t>
      </w:r>
    </w:p>
    <w:p w14:paraId="28260B35" w14:textId="77777777" w:rsidR="00A751A8" w:rsidRPr="0025038D" w:rsidRDefault="00A751A8" w:rsidP="00A751A8">
      <w:pPr>
        <w:rPr>
          <w:rFonts w:ascii="ＭＳ 明朝" w:eastAsia="ＭＳ 明朝" w:hAnsi="ＭＳ 明朝"/>
        </w:rPr>
      </w:pPr>
    </w:p>
    <w:p w14:paraId="5688B290" w14:textId="7EC104D0" w:rsidR="00A751A8" w:rsidRPr="0025038D" w:rsidRDefault="00A751A8" w:rsidP="00A751A8">
      <w:pPr>
        <w:rPr>
          <w:rFonts w:ascii="ＭＳ 明朝" w:eastAsia="ＭＳ 明朝" w:hAnsi="ＭＳ 明朝"/>
        </w:rPr>
      </w:pPr>
    </w:p>
    <w:p w14:paraId="41F9100D" w14:textId="290EFD34" w:rsidR="00A751A8" w:rsidRPr="0025038D" w:rsidRDefault="00431B47" w:rsidP="00431B47">
      <w:pPr>
        <w:pStyle w:val="a5"/>
        <w:numPr>
          <w:ilvl w:val="0"/>
          <w:numId w:val="3"/>
        </w:numPr>
        <w:ind w:leftChars="0"/>
        <w:rPr>
          <w:rFonts w:ascii="ＭＳ 明朝" w:eastAsia="ＭＳ 明朝" w:hAnsi="ＭＳ 明朝"/>
        </w:rPr>
      </w:pPr>
      <w:r w:rsidRPr="0025038D">
        <w:rPr>
          <w:rFonts w:ascii="ＭＳ 明朝" w:eastAsia="ＭＳ 明朝" w:hAnsi="ＭＳ 明朝" w:hint="eastAsia"/>
        </w:rPr>
        <w:t>リブレを取り外した後は、通常の血糖測定器で計測していただくか、もしくは検査前にリブレを</w:t>
      </w:r>
      <w:r w:rsidR="0080590B">
        <w:rPr>
          <w:rFonts w:ascii="ＭＳ 明朝" w:eastAsia="ＭＳ 明朝" w:hAnsi="ＭＳ 明朝" w:hint="eastAsia"/>
        </w:rPr>
        <w:t xml:space="preserve"> </w:t>
      </w:r>
      <w:r w:rsidR="0080590B">
        <w:rPr>
          <w:rFonts w:ascii="ＭＳ 明朝" w:eastAsia="ＭＳ 明朝" w:hAnsi="ＭＳ 明朝"/>
        </w:rPr>
        <w:t xml:space="preserve">  </w:t>
      </w:r>
      <w:r w:rsidRPr="0025038D">
        <w:rPr>
          <w:rFonts w:ascii="ＭＳ 明朝" w:eastAsia="ＭＳ 明朝" w:hAnsi="ＭＳ 明朝" w:hint="eastAsia"/>
        </w:rPr>
        <w:t>1回分追加して処方していただく。</w:t>
      </w:r>
    </w:p>
    <w:p w14:paraId="6F5B7700" w14:textId="3847A958" w:rsidR="0080590B" w:rsidRPr="0080590B" w:rsidRDefault="00431B47" w:rsidP="0080590B">
      <w:pPr>
        <w:pStyle w:val="a5"/>
        <w:numPr>
          <w:ilvl w:val="0"/>
          <w:numId w:val="3"/>
        </w:numPr>
        <w:ind w:leftChars="0"/>
        <w:rPr>
          <w:rFonts w:ascii="ＭＳ 明朝" w:eastAsia="ＭＳ 明朝" w:hAnsi="ＭＳ 明朝"/>
        </w:rPr>
      </w:pPr>
      <w:r w:rsidRPr="0025038D">
        <w:rPr>
          <w:rFonts w:ascii="ＭＳ 明朝" w:eastAsia="ＭＳ 明朝" w:hAnsi="ＭＳ 明朝" w:hint="eastAsia"/>
        </w:rPr>
        <w:t>当院でリブレが処方されている患者様の場合、検査終了後、当院糖尿病外来に受診していただく。この場合</w:t>
      </w:r>
      <w:r w:rsidR="0080590B">
        <w:rPr>
          <w:rFonts w:ascii="ＭＳ 明朝" w:eastAsia="ＭＳ 明朝" w:hAnsi="ＭＳ 明朝" w:hint="eastAsia"/>
        </w:rPr>
        <w:t>、</w:t>
      </w:r>
      <w:r w:rsidRPr="0080590B">
        <w:rPr>
          <w:rFonts w:ascii="ＭＳ 明朝" w:eastAsia="ＭＳ 明朝" w:hAnsi="ＭＳ 明朝" w:hint="eastAsia"/>
        </w:rPr>
        <w:t>水曜日</w:t>
      </w:r>
      <w:r w:rsidR="0080590B">
        <w:rPr>
          <w:rFonts w:ascii="ＭＳ 明朝" w:eastAsia="ＭＳ 明朝" w:hAnsi="ＭＳ 明朝" w:hint="eastAsia"/>
        </w:rPr>
        <w:t>の</w:t>
      </w:r>
      <w:r w:rsidRPr="0080590B">
        <w:rPr>
          <w:rFonts w:ascii="ＭＳ 明朝" w:eastAsia="ＭＳ 明朝" w:hAnsi="ＭＳ 明朝" w:hint="eastAsia"/>
        </w:rPr>
        <w:t>当院糖尿病外来は休診</w:t>
      </w:r>
      <w:r w:rsidR="00634353">
        <w:rPr>
          <w:rFonts w:ascii="ＭＳ 明朝" w:eastAsia="ＭＳ 明朝" w:hAnsi="ＭＳ 明朝" w:hint="eastAsia"/>
        </w:rPr>
        <w:t>のため</w:t>
      </w:r>
      <w:r w:rsidRPr="0080590B">
        <w:rPr>
          <w:rFonts w:ascii="ＭＳ 明朝" w:eastAsia="ＭＳ 明朝" w:hAnsi="ＭＳ 明朝" w:hint="eastAsia"/>
        </w:rPr>
        <w:t>、水曜日以外のご依頼にしていただく。</w:t>
      </w:r>
    </w:p>
    <w:p w14:paraId="7C4C0F84" w14:textId="1779B9AE" w:rsidR="00A751A8" w:rsidRPr="0080590B" w:rsidRDefault="006C4217" w:rsidP="0080590B">
      <w:pPr>
        <w:pStyle w:val="a5"/>
        <w:numPr>
          <w:ilvl w:val="0"/>
          <w:numId w:val="3"/>
        </w:numPr>
        <w:ind w:leftChars="0"/>
        <w:rPr>
          <w:rFonts w:ascii="ＭＳ 明朝" w:eastAsia="ＭＳ 明朝" w:hAnsi="ＭＳ 明朝"/>
        </w:rPr>
      </w:pPr>
      <w:r w:rsidRPr="0080590B">
        <w:rPr>
          <w:rFonts w:ascii="ＭＳ 明朝" w:eastAsia="ＭＳ 明朝" w:hAnsi="ＭＳ 明朝" w:hint="eastAsia"/>
        </w:rPr>
        <w:t>患者様には当院放射線科に来る前にリブレを取り外すように説明をお願いいたします。</w:t>
      </w:r>
    </w:p>
    <w:p w14:paraId="16C0AFB8" w14:textId="041CED14" w:rsidR="006F5D34" w:rsidRDefault="006F5D34" w:rsidP="006F5D34">
      <w:pPr>
        <w:rPr>
          <w:rFonts w:ascii="ＭＳ 明朝" w:eastAsia="ＭＳ 明朝" w:hAnsi="ＭＳ 明朝"/>
        </w:rPr>
      </w:pPr>
    </w:p>
    <w:p w14:paraId="64BFD2A2" w14:textId="77777777" w:rsidR="0025038D" w:rsidRPr="0025038D" w:rsidRDefault="0025038D" w:rsidP="006F5D34">
      <w:pPr>
        <w:rPr>
          <w:rFonts w:ascii="ＭＳ 明朝" w:eastAsia="ＭＳ 明朝" w:hAnsi="ＭＳ 明朝"/>
        </w:rPr>
      </w:pPr>
    </w:p>
    <w:p w14:paraId="7921D39F" w14:textId="2E007DCC" w:rsidR="00D34083" w:rsidRPr="0025038D" w:rsidRDefault="00431B47" w:rsidP="0025038D">
      <w:pPr>
        <w:jc w:val="right"/>
        <w:rPr>
          <w:rFonts w:ascii="ＭＳ 明朝" w:eastAsia="ＭＳ 明朝" w:hAnsi="ＭＳ 明朝"/>
        </w:rPr>
      </w:pPr>
      <w:r w:rsidRPr="0025038D">
        <w:rPr>
          <w:rFonts w:ascii="ＭＳ 明朝" w:eastAsia="ＭＳ 明朝" w:hAnsi="ＭＳ 明朝" w:hint="eastAsia"/>
        </w:rPr>
        <w:t>以上</w:t>
      </w:r>
    </w:p>
    <w:sectPr w:rsidR="00D34083" w:rsidRPr="0025038D" w:rsidSect="002B037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A7B5A" w14:textId="77777777" w:rsidR="008D05E4" w:rsidRDefault="008D05E4" w:rsidP="002B0378">
      <w:r>
        <w:separator/>
      </w:r>
    </w:p>
  </w:endnote>
  <w:endnote w:type="continuationSeparator" w:id="0">
    <w:p w14:paraId="2D7956FD" w14:textId="77777777" w:rsidR="008D05E4" w:rsidRDefault="008D05E4" w:rsidP="002B0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2D409" w14:textId="77777777" w:rsidR="008D05E4" w:rsidRDefault="008D05E4" w:rsidP="002B0378">
      <w:r>
        <w:separator/>
      </w:r>
    </w:p>
  </w:footnote>
  <w:footnote w:type="continuationSeparator" w:id="0">
    <w:p w14:paraId="782E4B84" w14:textId="77777777" w:rsidR="008D05E4" w:rsidRDefault="008D05E4" w:rsidP="002B0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355B2"/>
    <w:multiLevelType w:val="hybridMultilevel"/>
    <w:tmpl w:val="C5C8FE88"/>
    <w:lvl w:ilvl="0" w:tplc="20384738">
      <w:start w:val="1"/>
      <w:numFmt w:val="lowerLetter"/>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03E113B"/>
    <w:multiLevelType w:val="hybridMultilevel"/>
    <w:tmpl w:val="7E82AE3E"/>
    <w:lvl w:ilvl="0" w:tplc="B4AA791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D330B9"/>
    <w:multiLevelType w:val="hybridMultilevel"/>
    <w:tmpl w:val="A038162C"/>
    <w:lvl w:ilvl="0" w:tplc="7E7E2D14">
      <w:start w:val="1"/>
      <w:numFmt w:val="decimalFullWidth"/>
      <w:lvlText w:val="%1）"/>
      <w:lvlJc w:val="left"/>
      <w:pPr>
        <w:ind w:left="562" w:hanging="420"/>
      </w:p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618"/>
    <w:rsid w:val="00000048"/>
    <w:rsid w:val="00052E3F"/>
    <w:rsid w:val="00056921"/>
    <w:rsid w:val="0007125A"/>
    <w:rsid w:val="0007293F"/>
    <w:rsid w:val="00097F7B"/>
    <w:rsid w:val="000A6A03"/>
    <w:rsid w:val="000D600E"/>
    <w:rsid w:val="000F62A3"/>
    <w:rsid w:val="00101710"/>
    <w:rsid w:val="001027E7"/>
    <w:rsid w:val="00160877"/>
    <w:rsid w:val="00193011"/>
    <w:rsid w:val="001C0EDD"/>
    <w:rsid w:val="0025038D"/>
    <w:rsid w:val="00267A92"/>
    <w:rsid w:val="00292A8C"/>
    <w:rsid w:val="002961C0"/>
    <w:rsid w:val="002B0378"/>
    <w:rsid w:val="002B327E"/>
    <w:rsid w:val="002C63F3"/>
    <w:rsid w:val="002F2278"/>
    <w:rsid w:val="003743CA"/>
    <w:rsid w:val="003C178D"/>
    <w:rsid w:val="003C4238"/>
    <w:rsid w:val="004056EC"/>
    <w:rsid w:val="004140CF"/>
    <w:rsid w:val="00431B47"/>
    <w:rsid w:val="00463F95"/>
    <w:rsid w:val="004B4021"/>
    <w:rsid w:val="004C6159"/>
    <w:rsid w:val="00525308"/>
    <w:rsid w:val="005D2DC4"/>
    <w:rsid w:val="00634353"/>
    <w:rsid w:val="00663C7B"/>
    <w:rsid w:val="00684D79"/>
    <w:rsid w:val="006C4217"/>
    <w:rsid w:val="006C7606"/>
    <w:rsid w:val="006F5D34"/>
    <w:rsid w:val="00703C24"/>
    <w:rsid w:val="00750769"/>
    <w:rsid w:val="0077777C"/>
    <w:rsid w:val="007A60B9"/>
    <w:rsid w:val="007D26A6"/>
    <w:rsid w:val="007D779C"/>
    <w:rsid w:val="0080590B"/>
    <w:rsid w:val="00813476"/>
    <w:rsid w:val="0082555C"/>
    <w:rsid w:val="008D05E4"/>
    <w:rsid w:val="00921FDF"/>
    <w:rsid w:val="00932DDA"/>
    <w:rsid w:val="0094442E"/>
    <w:rsid w:val="0094494C"/>
    <w:rsid w:val="00975B6E"/>
    <w:rsid w:val="009B42D2"/>
    <w:rsid w:val="009B720B"/>
    <w:rsid w:val="009F50AC"/>
    <w:rsid w:val="00A70618"/>
    <w:rsid w:val="00A72E61"/>
    <w:rsid w:val="00A751A8"/>
    <w:rsid w:val="00A87FD0"/>
    <w:rsid w:val="00AC34D1"/>
    <w:rsid w:val="00AE36EF"/>
    <w:rsid w:val="00B23A0C"/>
    <w:rsid w:val="00B736DA"/>
    <w:rsid w:val="00BA77C0"/>
    <w:rsid w:val="00C12AB1"/>
    <w:rsid w:val="00C23E6E"/>
    <w:rsid w:val="00C45C8C"/>
    <w:rsid w:val="00C85650"/>
    <w:rsid w:val="00C96916"/>
    <w:rsid w:val="00CF602A"/>
    <w:rsid w:val="00D34083"/>
    <w:rsid w:val="00D54AEF"/>
    <w:rsid w:val="00DC3403"/>
    <w:rsid w:val="00DD3BFB"/>
    <w:rsid w:val="00DD45D4"/>
    <w:rsid w:val="00DE3451"/>
    <w:rsid w:val="00DE3F2C"/>
    <w:rsid w:val="00E34547"/>
    <w:rsid w:val="00E610A5"/>
    <w:rsid w:val="00EC65D0"/>
    <w:rsid w:val="00EF1FD0"/>
    <w:rsid w:val="00F624FF"/>
    <w:rsid w:val="00F631DA"/>
    <w:rsid w:val="00F923CD"/>
    <w:rsid w:val="00F92AA0"/>
    <w:rsid w:val="00F97D32"/>
    <w:rsid w:val="00FA527C"/>
    <w:rsid w:val="00FD3222"/>
    <w:rsid w:val="00FE58BE"/>
    <w:rsid w:val="00FF20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816C77"/>
  <w15:chartTrackingRefBased/>
  <w15:docId w15:val="{089F80B8-7ED0-493F-A22A-A43C14258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60B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A60B9"/>
    <w:rPr>
      <w:rFonts w:asciiTheme="majorHAnsi" w:eastAsiaTheme="majorEastAsia" w:hAnsiTheme="majorHAnsi" w:cstheme="majorBidi"/>
      <w:sz w:val="18"/>
      <w:szCs w:val="18"/>
    </w:rPr>
  </w:style>
  <w:style w:type="paragraph" w:styleId="a5">
    <w:name w:val="List Paragraph"/>
    <w:basedOn w:val="a"/>
    <w:uiPriority w:val="34"/>
    <w:qFormat/>
    <w:rsid w:val="00525308"/>
    <w:pPr>
      <w:ind w:leftChars="400" w:left="840"/>
    </w:pPr>
  </w:style>
  <w:style w:type="paragraph" w:styleId="a6">
    <w:name w:val="header"/>
    <w:basedOn w:val="a"/>
    <w:link w:val="a7"/>
    <w:uiPriority w:val="99"/>
    <w:unhideWhenUsed/>
    <w:rsid w:val="002B0378"/>
    <w:pPr>
      <w:tabs>
        <w:tab w:val="center" w:pos="4252"/>
        <w:tab w:val="right" w:pos="8504"/>
      </w:tabs>
      <w:snapToGrid w:val="0"/>
    </w:pPr>
  </w:style>
  <w:style w:type="character" w:customStyle="1" w:styleId="a7">
    <w:name w:val="ヘッダー (文字)"/>
    <w:basedOn w:val="a0"/>
    <w:link w:val="a6"/>
    <w:uiPriority w:val="99"/>
    <w:rsid w:val="002B0378"/>
  </w:style>
  <w:style w:type="paragraph" w:styleId="a8">
    <w:name w:val="footer"/>
    <w:basedOn w:val="a"/>
    <w:link w:val="a9"/>
    <w:uiPriority w:val="99"/>
    <w:unhideWhenUsed/>
    <w:rsid w:val="002B0378"/>
    <w:pPr>
      <w:tabs>
        <w:tab w:val="center" w:pos="4252"/>
        <w:tab w:val="right" w:pos="8504"/>
      </w:tabs>
      <w:snapToGrid w:val="0"/>
    </w:pPr>
  </w:style>
  <w:style w:type="character" w:customStyle="1" w:styleId="a9">
    <w:name w:val="フッター (文字)"/>
    <w:basedOn w:val="a0"/>
    <w:link w:val="a8"/>
    <w:uiPriority w:val="99"/>
    <w:rsid w:val="002B0378"/>
  </w:style>
  <w:style w:type="paragraph" w:styleId="aa">
    <w:name w:val="No Spacing"/>
    <w:uiPriority w:val="1"/>
    <w:qFormat/>
    <w:rsid w:val="002B0378"/>
    <w:pPr>
      <w:widowControl w:val="0"/>
      <w:jc w:val="both"/>
    </w:pPr>
  </w:style>
  <w:style w:type="paragraph" w:styleId="ab">
    <w:name w:val="Salutation"/>
    <w:basedOn w:val="a"/>
    <w:next w:val="a"/>
    <w:link w:val="ac"/>
    <w:uiPriority w:val="99"/>
    <w:unhideWhenUsed/>
    <w:rsid w:val="00F92AA0"/>
    <w:rPr>
      <w:szCs w:val="21"/>
    </w:rPr>
  </w:style>
  <w:style w:type="character" w:customStyle="1" w:styleId="ac">
    <w:name w:val="挨拶文 (文字)"/>
    <w:basedOn w:val="a0"/>
    <w:link w:val="ab"/>
    <w:uiPriority w:val="99"/>
    <w:rsid w:val="00F92AA0"/>
    <w:rPr>
      <w:szCs w:val="21"/>
    </w:rPr>
  </w:style>
  <w:style w:type="paragraph" w:styleId="ad">
    <w:name w:val="Closing"/>
    <w:basedOn w:val="a"/>
    <w:link w:val="ae"/>
    <w:uiPriority w:val="99"/>
    <w:unhideWhenUsed/>
    <w:rsid w:val="00F92AA0"/>
    <w:pPr>
      <w:jc w:val="right"/>
    </w:pPr>
    <w:rPr>
      <w:szCs w:val="21"/>
    </w:rPr>
  </w:style>
  <w:style w:type="character" w:customStyle="1" w:styleId="ae">
    <w:name w:val="結語 (文字)"/>
    <w:basedOn w:val="a0"/>
    <w:link w:val="ad"/>
    <w:uiPriority w:val="99"/>
    <w:rsid w:val="00F92AA0"/>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04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81</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INT002044</cp:lastModifiedBy>
  <cp:revision>11</cp:revision>
  <cp:lastPrinted>2025-03-30T23:30:00Z</cp:lastPrinted>
  <dcterms:created xsi:type="dcterms:W3CDTF">2025-02-18T01:37:00Z</dcterms:created>
  <dcterms:modified xsi:type="dcterms:W3CDTF">2025-03-30T23:34:00Z</dcterms:modified>
</cp:coreProperties>
</file>